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F4D" w:rsidRPr="00376F4D" w:rsidRDefault="00376F4D" w:rsidP="00376F4D">
      <w:pPr>
        <w:jc w:val="center"/>
      </w:pPr>
      <w:r w:rsidRPr="00376F4D">
        <w:rPr>
          <w:b/>
          <w:bCs/>
        </w:rPr>
        <w:t>Публичный отчёт первичной профсоюзной организации</w:t>
      </w:r>
    </w:p>
    <w:p w:rsidR="00376F4D" w:rsidRPr="00376F4D" w:rsidRDefault="00376F4D" w:rsidP="00376F4D">
      <w:pPr>
        <w:jc w:val="center"/>
      </w:pPr>
      <w:r w:rsidRPr="00376F4D">
        <w:rPr>
          <w:b/>
          <w:bCs/>
        </w:rPr>
        <w:t>Муниципальное бюджетное дошкольное образовательное учреждение</w:t>
      </w:r>
    </w:p>
    <w:p w:rsidR="00376F4D" w:rsidRPr="00376F4D" w:rsidRDefault="00376F4D" w:rsidP="00376F4D">
      <w:pPr>
        <w:jc w:val="center"/>
        <w:rPr>
          <w:b/>
          <w:bCs/>
        </w:rPr>
      </w:pPr>
      <w:r>
        <w:rPr>
          <w:b/>
          <w:bCs/>
        </w:rPr>
        <w:t xml:space="preserve">"Детский сад № </w:t>
      </w:r>
      <w:r w:rsidRPr="00376F4D">
        <w:rPr>
          <w:b/>
          <w:bCs/>
        </w:rPr>
        <w:t>2</w:t>
      </w:r>
      <w:r w:rsidRPr="00376F4D">
        <w:t xml:space="preserve"> </w:t>
      </w:r>
      <w:r w:rsidRPr="00376F4D">
        <w:rPr>
          <w:b/>
        </w:rPr>
        <w:t>города Лениногорска» муниципального образования «</w:t>
      </w:r>
      <w:proofErr w:type="spellStart"/>
      <w:r w:rsidRPr="00376F4D">
        <w:rPr>
          <w:b/>
        </w:rPr>
        <w:t>Лениногорский</w:t>
      </w:r>
      <w:proofErr w:type="spellEnd"/>
      <w:r w:rsidRPr="00376F4D">
        <w:rPr>
          <w:b/>
        </w:rPr>
        <w:t xml:space="preserve"> муниципальный район» Республики Т</w:t>
      </w:r>
      <w:r>
        <w:rPr>
          <w:b/>
        </w:rPr>
        <w:t>атарстан</w:t>
      </w:r>
    </w:p>
    <w:p w:rsidR="00376F4D" w:rsidRPr="00376F4D" w:rsidRDefault="00376F4D" w:rsidP="00376F4D">
      <w:pPr>
        <w:jc w:val="center"/>
        <w:rPr>
          <w:b/>
          <w:bCs/>
        </w:rPr>
      </w:pPr>
      <w:r w:rsidRPr="00376F4D">
        <w:rPr>
          <w:b/>
          <w:bCs/>
        </w:rPr>
        <w:t xml:space="preserve">о   </w:t>
      </w:r>
      <w:r w:rsidR="00AD4B36">
        <w:rPr>
          <w:b/>
          <w:bCs/>
        </w:rPr>
        <w:t>проделанной работе за 2023</w:t>
      </w:r>
      <w:r w:rsidRPr="00376F4D">
        <w:rPr>
          <w:b/>
          <w:bCs/>
        </w:rPr>
        <w:t xml:space="preserve"> год</w:t>
      </w:r>
    </w:p>
    <w:p w:rsidR="00EC6905" w:rsidRDefault="00EC6905" w:rsidP="000A4136">
      <w:pPr>
        <w:ind w:firstLine="709"/>
        <w:rPr>
          <w:b/>
          <w:sz w:val="28"/>
          <w:szCs w:val="28"/>
        </w:rPr>
      </w:pPr>
    </w:p>
    <w:p w:rsidR="00B0236A" w:rsidRPr="00376F4D" w:rsidRDefault="00B0236A" w:rsidP="00B0236A">
      <w:pPr>
        <w:rPr>
          <w:bCs/>
        </w:rPr>
      </w:pPr>
      <w:r w:rsidRPr="00B0236A">
        <w:t>ППО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</w:t>
      </w:r>
      <w:r>
        <w:t>ого комитета за отчётный период</w:t>
      </w:r>
      <w:r w:rsidR="00AD4B36">
        <w:t xml:space="preserve"> </w:t>
      </w:r>
      <w:r w:rsidRPr="00B0236A">
        <w:t xml:space="preserve">велась в соответствии с основными направлениями деятельности Муниципального бюджетного дошкольного образовательного учреждения </w:t>
      </w:r>
      <w:r w:rsidRPr="00B0236A">
        <w:rPr>
          <w:bCs/>
        </w:rPr>
        <w:t xml:space="preserve">"Детский сад № </w:t>
      </w:r>
      <w:r w:rsidRPr="00376F4D">
        <w:rPr>
          <w:bCs/>
        </w:rPr>
        <w:t>2</w:t>
      </w:r>
      <w:r w:rsidRPr="00B0236A">
        <w:t xml:space="preserve"> </w:t>
      </w:r>
      <w:r>
        <w:t xml:space="preserve">города Лениногорска» </w:t>
      </w:r>
    </w:p>
    <w:p w:rsidR="00EC6905" w:rsidRDefault="00AD4B36" w:rsidP="000A4136">
      <w:pPr>
        <w:ind w:firstLine="709"/>
      </w:pPr>
      <w:r>
        <w:t>В 2023</w:t>
      </w:r>
      <w:r w:rsidR="00B0236A">
        <w:t xml:space="preserve"> году в состав профсоюза входило 28 человек, что составляет 100% от общей численности штатных работников. Зачастую первичные профсоюзные организации, рядовые члены Профсоюза недостаточно информированы о том, чем занимается Профсоюз, какие вопросы решает, имеют неправильное представление о Профсоюзе как о «благотворительной» организации, которая «обязана» обеспечить подарками, </w:t>
      </w:r>
      <w:proofErr w:type="spellStart"/>
      <w:r w:rsidR="00B0236A">
        <w:t>путѐвками</w:t>
      </w:r>
      <w:proofErr w:type="spellEnd"/>
      <w:r w:rsidR="00B0236A">
        <w:t>, материальной помощью и т.д.</w:t>
      </w:r>
    </w:p>
    <w:p w:rsidR="00B0236A" w:rsidRDefault="00B0236A" w:rsidP="000A4136">
      <w:pPr>
        <w:ind w:firstLine="709"/>
      </w:pPr>
      <w:r>
        <w:t xml:space="preserve">Вступая в Профсоюз и оставаясь в </w:t>
      </w:r>
      <w:proofErr w:type="spellStart"/>
      <w:r>
        <w:t>нѐм</w:t>
      </w:r>
      <w:proofErr w:type="spellEnd"/>
      <w:r>
        <w:t>, Вы являетесь членом организации, положение и права которой в обществе, стране и мире гарантированы Конституцией Российской Федерации, Трудовым Кодексом РФ и другими законодательными актами. Поэтому профсоюзная организация имеет все права, способна и обязана эффективно, на законных основаниях представлять, отстаивать и защищать профессиональные, трудовые и социально-экономические интересы работников.</w:t>
      </w:r>
    </w:p>
    <w:p w:rsidR="00B0236A" w:rsidRPr="00986BA4" w:rsidRDefault="00B0236A" w:rsidP="000A4136">
      <w:pPr>
        <w:ind w:firstLine="709"/>
      </w:pPr>
      <w:r>
        <w:t>Член Профсоюза пользуется правом на защиту интересов по вопросам: оплаты труда, гарантий выплаты льгот и компенсаций; обеспечения занятости, найма и увольнения; профессиональной подготовки, повышения квалификации и переподготовки; режима рабочего времени и времени отдыха; безопасности труда и охраны здоровья; социально-бытовым и другим вопросам,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Задача нашего профсоюзного комитета: сплочение коллектива, сохранение стопроцентного числа членов профсоюза. Мы хотим, чтобы все работники: и обслуживающий персонал ОУ, и администрация, и педагоги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ОУ заинтересованы в создании хороших условий труда для сотрудников, они будут чувствовать себя комфортно и уверенно.</w:t>
      </w:r>
    </w:p>
    <w:p w:rsidR="00F87259" w:rsidRDefault="00EC6905" w:rsidP="000A4136">
      <w:pPr>
        <w:ind w:firstLine="709"/>
      </w:pPr>
      <w:r w:rsidRPr="00986BA4">
        <w:t xml:space="preserve"> </w:t>
      </w:r>
      <w:r w:rsidR="00F87259">
        <w:t xml:space="preserve">Основные направления деятельности нашей первичной профсоюзной организации: 1. Социальное партнерство и взаимодействие с администрацией садика с целью регулирования трудовых отношений и установление согласованных мер по социально - экономической защите работников. </w:t>
      </w:r>
    </w:p>
    <w:p w:rsidR="00F87259" w:rsidRDefault="00F87259" w:rsidP="00F87259">
      <w:r>
        <w:t>2. участие в решении вопросов защиты профессиональных интересов членов профсоюза - это повышение квалификации, аттестация, тарификация и т.д.</w:t>
      </w:r>
    </w:p>
    <w:p w:rsidR="00F87259" w:rsidRDefault="00F87259" w:rsidP="00F87259">
      <w:r>
        <w:t xml:space="preserve">3. контроль за созданием безопасных условий и охрана труда - это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распорядка. </w:t>
      </w:r>
    </w:p>
    <w:p w:rsidR="00F87259" w:rsidRDefault="00F87259" w:rsidP="00F87259">
      <w:r>
        <w:lastRenderedPageBreak/>
        <w:t>4. создание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</w:t>
      </w:r>
    </w:p>
    <w:p w:rsidR="00F87259" w:rsidRDefault="00F87259" w:rsidP="00F87259">
      <w:r>
        <w:t xml:space="preserve">5. культурно - массовая работа </w:t>
      </w:r>
    </w:p>
    <w:p w:rsidR="00F87259" w:rsidRDefault="00F87259" w:rsidP="00F87259">
      <w:r>
        <w:t xml:space="preserve">6. информационная деятельность </w:t>
      </w:r>
    </w:p>
    <w:p w:rsidR="00F87259" w:rsidRDefault="00F87259" w:rsidP="00F87259">
      <w:r>
        <w:t>7. мотивация профсоюзного членства Главной задачей Профсоюзного Комитета дошкольного образовательного учреждения в отчетный период являлась защита социально - трудовых прав и интересов членов профсоюза путем установления деловых взаимоотношений с администраций ДОУ</w:t>
      </w:r>
      <w:proofErr w:type="gramStart"/>
      <w:r>
        <w:t xml:space="preserve"> .</w:t>
      </w:r>
      <w:proofErr w:type="gramEnd"/>
      <w:r>
        <w:t xml:space="preserve"> Финансовая деятельность первичной организации строилась по смете, принимаемой ежегодно на профсоюзных собраниях в начале года. Членские взносы регулярно в день зарплаты поступают на </w:t>
      </w:r>
      <w:proofErr w:type="spellStart"/>
      <w:r>
        <w:t>счѐт</w:t>
      </w:r>
      <w:proofErr w:type="spellEnd"/>
      <w:r>
        <w:t xml:space="preserve"> профсоюзной организации и по выпискам профкома традиционно используются на культурно-массовую работу, на поощрение и материальную помощь, на оздоровление членов профсоюза. </w:t>
      </w:r>
    </w:p>
    <w:p w:rsidR="00F87259" w:rsidRDefault="00F87259" w:rsidP="00F87259"/>
    <w:p w:rsidR="000C5FD8" w:rsidRDefault="00F87259" w:rsidP="000C5FD8">
      <w:pPr>
        <w:spacing w:before="180" w:after="180"/>
        <w:ind w:firstLine="708"/>
        <w:jc w:val="both"/>
      </w:pPr>
      <w:r>
        <w:t>Расходы средств профсоюзного бюджета осуществляются на основании выписок из протоколов заседания профкома. Для проведения различных мероприятий составляется смета и акт расходов.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Так в этом г</w:t>
      </w:r>
      <w:r w:rsidR="000C1E1E">
        <w:t>оду материальную помощь получил: 1 человек  в сумме – 1</w:t>
      </w:r>
      <w:r>
        <w:t xml:space="preserve">000 р. Кроме того профком берет на себя материальную сторону подготовки и проведения праздничных вечеров </w:t>
      </w:r>
      <w:proofErr w:type="gramStart"/>
      <w:r>
        <w:t>к</w:t>
      </w:r>
      <w:proofErr w:type="gramEnd"/>
      <w:r>
        <w:t xml:space="preserve"> дню дошкольного работника, к 8 марта, к Новому году, к конкурсам.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</w:t>
      </w:r>
      <w:r w:rsidR="000C1E1E">
        <w:t>удников. Подарки членам ППО – 18 200 р.</w:t>
      </w:r>
      <w:r w:rsidR="00BD22FD">
        <w:t xml:space="preserve"> </w:t>
      </w:r>
      <w:r w:rsidR="000C1E1E">
        <w:t xml:space="preserve"> </w:t>
      </w:r>
      <w:r w:rsidR="00BD22FD" w:rsidRPr="00326A04">
        <w:rPr>
          <w:bCs/>
        </w:rPr>
        <w:t>Премирование профактива</w:t>
      </w:r>
      <w:r w:rsidR="00BD22FD">
        <w:rPr>
          <w:bCs/>
        </w:rPr>
        <w:t xml:space="preserve"> </w:t>
      </w:r>
      <w:r w:rsidR="00BD22FD" w:rsidRPr="00326A04">
        <w:rPr>
          <w:bCs/>
        </w:rPr>
        <w:t>-</w:t>
      </w:r>
      <w:r w:rsidR="00BD22FD">
        <w:rPr>
          <w:bCs/>
        </w:rPr>
        <w:t xml:space="preserve"> </w:t>
      </w:r>
      <w:r w:rsidR="00BD22FD">
        <w:rPr>
          <w:bCs/>
        </w:rPr>
        <w:t>8</w:t>
      </w:r>
      <w:r w:rsidR="00BD22FD" w:rsidRPr="00326A04">
        <w:rPr>
          <w:bCs/>
        </w:rPr>
        <w:t>00р</w:t>
      </w:r>
      <w:r w:rsidR="00BD22FD">
        <w:rPr>
          <w:bCs/>
        </w:rPr>
        <w:t xml:space="preserve">. </w:t>
      </w:r>
      <w:r w:rsidR="000C1E1E">
        <w:t>В 2023</w:t>
      </w:r>
      <w:r>
        <w:t xml:space="preserve"> году 3 сотрудника юбиляра по возра</w:t>
      </w:r>
      <w:r w:rsidR="000C1E1E">
        <w:t>сту. 13</w:t>
      </w:r>
      <w:r>
        <w:t xml:space="preserve"> сотрудников воспользовались льготой «Мамин ден</w:t>
      </w:r>
      <w:r w:rsidR="000C1E1E">
        <w:t>ь». 17</w:t>
      </w:r>
      <w:r>
        <w:t xml:space="preserve"> сотрудников воспользовались льготой за</w:t>
      </w:r>
      <w:r w:rsidR="002C67DE">
        <w:t xml:space="preserve"> работу без больничного листа, 1 сотрудник воспользовался льготой на переезд новое местожительство, бракосочетание сотрудников – 1 человек.</w:t>
      </w:r>
    </w:p>
    <w:p w:rsidR="000C5FD8" w:rsidRPr="000C5FD8" w:rsidRDefault="000C5FD8" w:rsidP="000C5FD8">
      <w:pPr>
        <w:spacing w:before="180" w:after="180"/>
        <w:ind w:firstLine="708"/>
        <w:jc w:val="both"/>
        <w:rPr>
          <w:bCs/>
        </w:rPr>
      </w:pPr>
      <w:r w:rsidRPr="000C5FD8"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0C5FD8" w:rsidRPr="000C5FD8" w:rsidRDefault="000C5FD8" w:rsidP="000C5FD8">
      <w:pPr>
        <w:spacing w:before="180" w:after="180"/>
        <w:ind w:firstLine="708"/>
        <w:jc w:val="both"/>
      </w:pPr>
      <w:r w:rsidRPr="000C5FD8"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0C5FD8" w:rsidRPr="000C5FD8" w:rsidRDefault="000C5FD8" w:rsidP="000C5FD8">
      <w:pPr>
        <w:spacing w:before="180" w:after="180"/>
        <w:ind w:firstLine="708"/>
        <w:jc w:val="both"/>
        <w:rPr>
          <w:bCs/>
        </w:rPr>
      </w:pPr>
      <w:r w:rsidRPr="000C5FD8">
        <w:t xml:space="preserve">Ежегодно нашим сотрудникам предоставляется возможность отдохнуть по льготным путевкам в санаториях Татарстана.  Отдохнули </w:t>
      </w:r>
      <w:r w:rsidR="002C67DE">
        <w:t>2</w:t>
      </w:r>
      <w:r w:rsidRPr="000C5FD8">
        <w:t xml:space="preserve"> человека</w:t>
      </w:r>
      <w:r w:rsidRPr="000C5FD8">
        <w:rPr>
          <w:bCs/>
        </w:rPr>
        <w:t>.</w:t>
      </w:r>
      <w:r w:rsidR="002C67DE">
        <w:rPr>
          <w:bCs/>
        </w:rPr>
        <w:t xml:space="preserve"> </w:t>
      </w:r>
      <w:r w:rsidR="003A70CE">
        <w:rPr>
          <w:bCs/>
        </w:rPr>
        <w:t xml:space="preserve">Воспользовались отдыхом на море по </w:t>
      </w:r>
      <w:proofErr w:type="spellStart"/>
      <w:r w:rsidR="003A70CE">
        <w:rPr>
          <w:bCs/>
        </w:rPr>
        <w:t>Рескомовской</w:t>
      </w:r>
      <w:proofErr w:type="spellEnd"/>
      <w:r w:rsidR="003A70CE">
        <w:rPr>
          <w:bCs/>
        </w:rPr>
        <w:t xml:space="preserve"> программе – 2 сотрудника.</w:t>
      </w:r>
    </w:p>
    <w:p w:rsidR="000C5FD8" w:rsidRPr="000C5FD8" w:rsidRDefault="000C5FD8" w:rsidP="000C5FD8">
      <w:pPr>
        <w:spacing w:before="180" w:after="180"/>
        <w:ind w:firstLine="708"/>
        <w:jc w:val="both"/>
        <w:rPr>
          <w:bCs/>
        </w:rPr>
      </w:pPr>
      <w:r w:rsidRPr="000C5FD8">
        <w:t>Наша профсоюзная организация постоянно прин</w:t>
      </w:r>
      <w:r w:rsidR="00EF695A">
        <w:t>имает активное участие в акциях.</w:t>
      </w:r>
      <w:bookmarkStart w:id="0" w:name="_GoBack"/>
      <w:bookmarkEnd w:id="0"/>
      <w:r w:rsidRPr="000C5FD8">
        <w:t xml:space="preserve"> </w:t>
      </w:r>
    </w:p>
    <w:p w:rsidR="000C5FD8" w:rsidRDefault="000C5FD8" w:rsidP="000C5FD8">
      <w:r>
        <w:t xml:space="preserve">  </w:t>
      </w:r>
      <w:r w:rsidR="003A70CE">
        <w:t xml:space="preserve">В 2023 </w:t>
      </w:r>
      <w:r>
        <w:t>году дети сотрудников в количестве</w:t>
      </w:r>
      <w:r w:rsidRPr="003A70CE">
        <w:rPr>
          <w:color w:val="FF0000"/>
        </w:rPr>
        <w:t xml:space="preserve"> 21</w:t>
      </w:r>
      <w:r>
        <w:t xml:space="preserve"> человека получили новогодние подарки. Заседания профкома проводятся не менее 1 раза в месяц. Для информирования членов профсоюза о деятельности профкома, вышестоящих профорганов используется профсоюзный уголок, который находится в доступном месте. В настоящее время для информационной деятельности используются компьютерные технологии. В частности, на официальном сайте создана профсоюзная страничка. Из печатных изданий профсоюза мы выписываем 2 профсоюзные газеты «Профсоюзный огонек» и «Мой профсоюз». Желательно, чтобы все члены профсоюзной организации обращались к размещаемым там материалам, размещали там свой материал (поздравление с юбилеем, эссе, стихотворения, </w:t>
      </w:r>
      <w:r>
        <w:lastRenderedPageBreak/>
        <w:t xml:space="preserve">заметки и т.п.), задавали интересующие их вопросы и находили на них ответы. Контроль за созданием безопасных условий и охраны труда осуществляет уполномоченный инспектор по охране труда. 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труда, отчитываются о проведенных мероприятиях, запланированных в рамках соглашения по охране труда. Разработана техническая документация, осуществляются рейды по охране труда, контролируются температурный, осветительный режимы, выполнение </w:t>
      </w:r>
      <w:proofErr w:type="spellStart"/>
      <w:r>
        <w:t>санитарно</w:t>
      </w:r>
      <w:proofErr w:type="spellEnd"/>
      <w:r>
        <w:t xml:space="preserve"> - гигиенических норма, норм питания. 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 Ведение документации в первичной организации </w:t>
      </w:r>
      <w:proofErr w:type="spellStart"/>
      <w:r>
        <w:t>ведѐтся</w:t>
      </w:r>
      <w:proofErr w:type="spellEnd"/>
      <w:r>
        <w:t xml:space="preserve"> на должном уровне: принята номенклатура дел, заполнены необходимые материалы. В отчетный период, как и все предшествующие годы, профсоюзный комитет работал в тесном контакте с администрацией МБДОУ, а именно это является главной целью коллектива, и не возможно без тесного взаимодействия и взаимопонимания руководства МБДОУ и профсоюзной организации. Роль социального партнерства, взаимопонимания, бесконфликтного разрешения проблем, взаимной ответственности сторон особенно актуальна в современных условиях. Вместе с тем возникла необходимость контроля над исполнением коллективного договора, исполнения постановлений профсоюзных собраний и решений профсоюзного комитета, создание благоприятного морально-психологического климата в коллективе, создания положительного имиджа образовательного учреждения. Выражаю сердечную благодарность всем членам профкома профсоюзной организации МБДОУ за активную и бескорыстную работу.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Спасибо всем за внимание. </w:t>
      </w:r>
    </w:p>
    <w:p w:rsidR="000C5FD8" w:rsidRDefault="000C5FD8" w:rsidP="000C5FD8"/>
    <w:p w:rsidR="000C5FD8" w:rsidRDefault="000C5FD8" w:rsidP="000C5FD8"/>
    <w:p w:rsidR="000C5FD8" w:rsidRPr="005E2C92" w:rsidRDefault="000C5FD8" w:rsidP="000C5FD8">
      <w:pPr>
        <w:rPr>
          <w:sz w:val="28"/>
          <w:szCs w:val="28"/>
        </w:rPr>
      </w:pPr>
      <w:r>
        <w:t>Председатель ППО МБДОУ «Детский сад № 2 г. Лениногорск» Захарова Л.Н.</w:t>
      </w:r>
    </w:p>
    <w:sectPr w:rsidR="000C5FD8" w:rsidRPr="005E2C92" w:rsidSect="00FE3AD1">
      <w:footerReference w:type="even" r:id="rId8"/>
      <w:footerReference w:type="default" r:id="rId9"/>
      <w:pgSz w:w="11906" w:h="16838"/>
      <w:pgMar w:top="719" w:right="850" w:bottom="54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F90" w:rsidRDefault="009F1F90" w:rsidP="00464CFE">
      <w:r>
        <w:separator/>
      </w:r>
    </w:p>
  </w:endnote>
  <w:endnote w:type="continuationSeparator" w:id="0">
    <w:p w:rsidR="009F1F90" w:rsidRDefault="009F1F90" w:rsidP="00464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AD1" w:rsidRDefault="00B54DF7" w:rsidP="000F2BA8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3431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E3AD1" w:rsidRDefault="009F1F90" w:rsidP="00FE3AD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AD1" w:rsidRDefault="00B54DF7" w:rsidP="000F2BA8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3431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F695A">
      <w:rPr>
        <w:rStyle w:val="a6"/>
        <w:noProof/>
      </w:rPr>
      <w:t>3</w:t>
    </w:r>
    <w:r>
      <w:rPr>
        <w:rStyle w:val="a6"/>
      </w:rPr>
      <w:fldChar w:fldCharType="end"/>
    </w:r>
  </w:p>
  <w:p w:rsidR="00FE3AD1" w:rsidRDefault="009F1F90" w:rsidP="00FE3AD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F90" w:rsidRDefault="009F1F90" w:rsidP="00464CFE">
      <w:r>
        <w:separator/>
      </w:r>
    </w:p>
  </w:footnote>
  <w:footnote w:type="continuationSeparator" w:id="0">
    <w:p w:rsidR="009F1F90" w:rsidRDefault="009F1F90" w:rsidP="00464C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C12EF"/>
    <w:multiLevelType w:val="hybridMultilevel"/>
    <w:tmpl w:val="40FEE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5B37E7"/>
    <w:multiLevelType w:val="hybridMultilevel"/>
    <w:tmpl w:val="CD62BCAE"/>
    <w:lvl w:ilvl="0" w:tplc="0419000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7" w:hanging="360"/>
      </w:pPr>
      <w:rPr>
        <w:rFonts w:ascii="Wingdings" w:hAnsi="Wingdings" w:hint="default"/>
      </w:rPr>
    </w:lvl>
  </w:abstractNum>
  <w:abstractNum w:abstractNumId="2">
    <w:nsid w:val="66D078A5"/>
    <w:multiLevelType w:val="hybridMultilevel"/>
    <w:tmpl w:val="3DB6E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BE4EF7"/>
    <w:multiLevelType w:val="multilevel"/>
    <w:tmpl w:val="403CB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E2C92"/>
    <w:rsid w:val="000036C2"/>
    <w:rsid w:val="00066F70"/>
    <w:rsid w:val="0007433A"/>
    <w:rsid w:val="000A4136"/>
    <w:rsid w:val="000C1E1E"/>
    <w:rsid w:val="000C5FD8"/>
    <w:rsid w:val="00134314"/>
    <w:rsid w:val="00180682"/>
    <w:rsid w:val="001C0551"/>
    <w:rsid w:val="001D4775"/>
    <w:rsid w:val="001D65CE"/>
    <w:rsid w:val="0020567A"/>
    <w:rsid w:val="00227900"/>
    <w:rsid w:val="002545E6"/>
    <w:rsid w:val="00267160"/>
    <w:rsid w:val="002C67DE"/>
    <w:rsid w:val="00376F4D"/>
    <w:rsid w:val="003A70CE"/>
    <w:rsid w:val="003C487A"/>
    <w:rsid w:val="003E1B0C"/>
    <w:rsid w:val="004420C1"/>
    <w:rsid w:val="00464CFE"/>
    <w:rsid w:val="0049276E"/>
    <w:rsid w:val="004C2315"/>
    <w:rsid w:val="004E1AB6"/>
    <w:rsid w:val="004F2E3A"/>
    <w:rsid w:val="00516553"/>
    <w:rsid w:val="00556859"/>
    <w:rsid w:val="0058791E"/>
    <w:rsid w:val="005C5FF0"/>
    <w:rsid w:val="005E2324"/>
    <w:rsid w:val="005E2C92"/>
    <w:rsid w:val="005E314D"/>
    <w:rsid w:val="00627244"/>
    <w:rsid w:val="00651986"/>
    <w:rsid w:val="006B6BB4"/>
    <w:rsid w:val="00775BB9"/>
    <w:rsid w:val="007E195F"/>
    <w:rsid w:val="008331D5"/>
    <w:rsid w:val="00916FCB"/>
    <w:rsid w:val="00960CA9"/>
    <w:rsid w:val="00986BA4"/>
    <w:rsid w:val="009D3800"/>
    <w:rsid w:val="009E4A56"/>
    <w:rsid w:val="009F1F90"/>
    <w:rsid w:val="00A13D05"/>
    <w:rsid w:val="00A617C9"/>
    <w:rsid w:val="00AD4B36"/>
    <w:rsid w:val="00B0236A"/>
    <w:rsid w:val="00B27F28"/>
    <w:rsid w:val="00B31BC3"/>
    <w:rsid w:val="00B537C4"/>
    <w:rsid w:val="00B54DF7"/>
    <w:rsid w:val="00B711C8"/>
    <w:rsid w:val="00B81E33"/>
    <w:rsid w:val="00B841AB"/>
    <w:rsid w:val="00BD22FD"/>
    <w:rsid w:val="00BF5013"/>
    <w:rsid w:val="00C14999"/>
    <w:rsid w:val="00C14D5E"/>
    <w:rsid w:val="00C5113B"/>
    <w:rsid w:val="00CE5425"/>
    <w:rsid w:val="00D2640C"/>
    <w:rsid w:val="00D41171"/>
    <w:rsid w:val="00DD7B6E"/>
    <w:rsid w:val="00E04FD5"/>
    <w:rsid w:val="00E24B2A"/>
    <w:rsid w:val="00EC6905"/>
    <w:rsid w:val="00EE166E"/>
    <w:rsid w:val="00EF695A"/>
    <w:rsid w:val="00F872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E2C92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E2C92"/>
  </w:style>
  <w:style w:type="paragraph" w:styleId="a4">
    <w:name w:val="footer"/>
    <w:basedOn w:val="a"/>
    <w:link w:val="a5"/>
    <w:rsid w:val="005E2C92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5E2C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5E2C92"/>
  </w:style>
  <w:style w:type="paragraph" w:styleId="a7">
    <w:name w:val="Title"/>
    <w:basedOn w:val="a"/>
    <w:next w:val="a"/>
    <w:link w:val="a8"/>
    <w:qFormat/>
    <w:rsid w:val="005E2C92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rsid w:val="005E2C9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9">
    <w:name w:val="Emphasis"/>
    <w:basedOn w:val="a0"/>
    <w:qFormat/>
    <w:rsid w:val="005E2C92"/>
    <w:rPr>
      <w:i/>
      <w:iCs/>
    </w:rPr>
  </w:style>
  <w:style w:type="paragraph" w:styleId="aa">
    <w:name w:val="List Paragraph"/>
    <w:basedOn w:val="a"/>
    <w:uiPriority w:val="34"/>
    <w:qFormat/>
    <w:rsid w:val="005E2C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basedOn w:val="a0"/>
    <w:uiPriority w:val="99"/>
    <w:rsid w:val="005E2C92"/>
    <w:rPr>
      <w:rFonts w:ascii="Times New Roman" w:hAnsi="Times New Roman" w:cs="Times New Roman"/>
      <w:sz w:val="26"/>
      <w:szCs w:val="26"/>
    </w:rPr>
  </w:style>
  <w:style w:type="paragraph" w:styleId="ab">
    <w:name w:val="No Spacing"/>
    <w:uiPriority w:val="1"/>
    <w:qFormat/>
    <w:rsid w:val="005E2C92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3E1B0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E1B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</TotalTime>
  <Pages>3</Pages>
  <Words>1451</Words>
  <Characters>8271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11</cp:revision>
  <dcterms:created xsi:type="dcterms:W3CDTF">2016-12-26T07:42:00Z</dcterms:created>
  <dcterms:modified xsi:type="dcterms:W3CDTF">2024-02-18T11:35:00Z</dcterms:modified>
</cp:coreProperties>
</file>